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Affiliation No. [        ]   ·   UDISE code [        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Certificate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Character certificate</w:t>
      </w:r>
    </w:p>
    <w:p>
      <w:pPr>
        <w:spacing w:after="0" w:before="0" w:line="373"/>
        <w:jc w:val="both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This is to certify that the student named below studied in this school for the period shown.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Student's name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Father's or guardian's name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Mother's name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No.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Studied from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(class and academic year)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Studied up to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(class and academic year)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Conduct and character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56" w:before="0"/>
        <w:rPr>
          <w:sz w:val="2"/>
          <w:szCs w:val="2"/>
        </w:rPr>
      </w:pPr>
    </w:p>
    <w:p>
      <w:pPr>
        <w:spacing w:after="0" w:before="0" w:line="373"/>
        <w:jc w:val="both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To the best of the school's knowledge and records, the student's conduct and character during this period were as stated above.</w:t>
      </w:r>
    </w:p>
    <w:p>
      <w:pPr>
        <w:spacing w:after="360" w:before="0"/>
        <w:rPr>
          <w:sz w:val="2"/>
          <w:szCs w:val="2"/>
        </w:rPr>
      </w:pPr>
    </w:p>
    <w:p>
      <w:pPr>
        <w:spacing w:after="0" w:before="0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Place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  <w:r>
        <w:rPr>
          <w:rFonts w:ascii="Calibri" w:cs="Calibri" w:eastAsia="Calibri" w:hAnsi="Calibri"/>
          <w:color w:val="0B1222"/>
          <w:sz w:val="24"/>
          <w:szCs w:val="24"/>
        </w:rPr>
        <w:t xml:space="preserve">        Date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</w:p>
    <w:p>
      <w:pPr>
        <w:spacing w:after="72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9"/>
        <w:gridCol w:w="226"/>
        <w:gridCol w:w="4990"/>
      </w:tblGrid>
      <w:tr>
        <w:trPr>
          <w:trHeight w:val="736" w:hRule="atLeast"/>
        </w:trPr>
        <w:tc>
          <w:tcPr>
            <w:tcW w:type="dxa" w:w="4989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4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Class teacher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Principal (with school seal)</w:t>
            </w:r>
          </w:p>
        </w:tc>
      </w:tr>
    </w:tbl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character-certificate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Character certificate for a school student</dc:title>
  <dc:creator>ProEMS</dc:creator>
  <dc:description>Free template from proems.in: https://www.proems.in/templates/character-certificate-format/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